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</w:t>
            </w:r>
            <w:r w:rsidR="00E14828">
              <w:rPr>
                <w:b/>
                <w:sz w:val="26"/>
                <w:szCs w:val="26"/>
              </w:rPr>
              <w:t>273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148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14828">
              <w:rPr>
                <w:b/>
                <w:sz w:val="26"/>
                <w:szCs w:val="26"/>
                <w:lang w:val="en-US"/>
              </w:rPr>
              <w:t>2328564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D4797" w:rsidRPr="001D4797">
        <w:rPr>
          <w:b/>
          <w:sz w:val="26"/>
          <w:szCs w:val="26"/>
        </w:rPr>
        <w:t>Кабельный ремешок КР 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41"/>
        <w:gridCol w:w="611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gridSpan w:val="2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E27152">
        <w:tc>
          <w:tcPr>
            <w:tcW w:w="3793" w:type="dxa"/>
            <w:gridSpan w:val="2"/>
            <w:shd w:val="clear" w:color="auto" w:fill="auto"/>
          </w:tcPr>
          <w:p w:rsidR="001964D2" w:rsidRPr="00D8759B" w:rsidRDefault="001D479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D4797">
              <w:t>Кабельный ремешок КР 1</w:t>
            </w:r>
          </w:p>
        </w:tc>
        <w:tc>
          <w:tcPr>
            <w:tcW w:w="6111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EF4D4B" w:rsidRDefault="00E2715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E27152">
              <w:rPr>
                <w:color w:val="000000"/>
                <w:shd w:val="clear" w:color="auto" w:fill="FFFFFF"/>
              </w:rPr>
              <w:t xml:space="preserve">Диэлектрический материал. Длина 175 мм, ширина 8 мм. Температура плавления не менее 260 °С. Разрушающая продольная нагрузка не менее 0,3 </w:t>
            </w:r>
            <w:proofErr w:type="spellStart"/>
            <w:r w:rsidRPr="00E27152">
              <w:rPr>
                <w:color w:val="000000"/>
                <w:shd w:val="clear" w:color="auto" w:fill="FFFFFF"/>
              </w:rPr>
              <w:t>кН.</w:t>
            </w:r>
            <w:proofErr w:type="spellEnd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47FD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9C1" w:rsidRDefault="00FD59C1">
      <w:r>
        <w:separator/>
      </w:r>
    </w:p>
  </w:endnote>
  <w:endnote w:type="continuationSeparator" w:id="0">
    <w:p w:rsidR="00FD59C1" w:rsidRDefault="00FD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9C1" w:rsidRDefault="00FD59C1">
      <w:r>
        <w:separator/>
      </w:r>
    </w:p>
  </w:footnote>
  <w:footnote w:type="continuationSeparator" w:id="0">
    <w:p w:rsidR="00FD59C1" w:rsidRDefault="00FD5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516D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4797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1ADC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4828"/>
    <w:rsid w:val="00E15A59"/>
    <w:rsid w:val="00E20A19"/>
    <w:rsid w:val="00E23859"/>
    <w:rsid w:val="00E26AC7"/>
    <w:rsid w:val="00E26D27"/>
    <w:rsid w:val="00E27152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59C1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AEEE6F"/>
  <w15:docId w15:val="{E2FA22BE-5B8D-4E88-B307-9250112F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A226DBB-8300-4AEC-BCF6-A7D9AC5C6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2018-10-11T17:14:00Z</dcterms:created>
  <dcterms:modified xsi:type="dcterms:W3CDTF">2018-10-11T17:14:00Z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